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508" w:rsidRPr="00652270" w:rsidRDefault="00652270" w:rsidP="00044508">
      <w:pPr>
        <w:rPr>
          <w:b/>
          <w:sz w:val="28"/>
          <w:szCs w:val="28"/>
        </w:rPr>
      </w:pPr>
      <w:r>
        <w:rPr>
          <w:rFonts w:ascii="Arial" w:hAnsi="Arial" w:cs="Arial"/>
          <w:b/>
          <w:bCs/>
          <w:noProof/>
          <w:lang w:eastAsia="en-GB"/>
        </w:rPr>
        <w:drawing>
          <wp:anchor distT="0" distB="0" distL="114300" distR="114300" simplePos="0" relativeHeight="251659264" behindDoc="0" locked="0" layoutInCell="1" allowOverlap="1" wp14:anchorId="00DCEB44" wp14:editId="363A4534">
            <wp:simplePos x="0" y="0"/>
            <wp:positionH relativeFrom="margin">
              <wp:posOffset>-1174115</wp:posOffset>
            </wp:positionH>
            <wp:positionV relativeFrom="margin">
              <wp:posOffset>-1790700</wp:posOffset>
            </wp:positionV>
            <wp:extent cx="7560000" cy="1415706"/>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 HEADING 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0000" cy="1415706"/>
                    </a:xfrm>
                    <a:prstGeom prst="rect">
                      <a:avLst/>
                    </a:prstGeom>
                  </pic:spPr>
                </pic:pic>
              </a:graphicData>
            </a:graphic>
            <wp14:sizeRelH relativeFrom="margin">
              <wp14:pctWidth>0</wp14:pctWidth>
            </wp14:sizeRelH>
            <wp14:sizeRelV relativeFrom="margin">
              <wp14:pctHeight>0</wp14:pctHeight>
            </wp14:sizeRelV>
          </wp:anchor>
        </w:drawing>
      </w:r>
      <w:r w:rsidR="00044508" w:rsidRPr="00652270">
        <w:rPr>
          <w:b/>
          <w:sz w:val="28"/>
          <w:szCs w:val="28"/>
        </w:rPr>
        <w:t>JAARTEMA: DIE BYBEL – HOOP VIR ALMAL</w:t>
      </w:r>
    </w:p>
    <w:p w:rsidR="00044508" w:rsidRPr="00044508" w:rsidRDefault="00044508" w:rsidP="00044508">
      <w:pPr>
        <w:rPr>
          <w:sz w:val="28"/>
          <w:szCs w:val="28"/>
        </w:rPr>
      </w:pPr>
      <w:r w:rsidRPr="00044508">
        <w:rPr>
          <w:sz w:val="28"/>
          <w:szCs w:val="28"/>
        </w:rPr>
        <w:t>Preektema: Die boodskap van HOOP word deur die liggaam van Christus uitgedra.</w:t>
      </w:r>
    </w:p>
    <w:p w:rsidR="00044508" w:rsidRDefault="00044508" w:rsidP="00044508">
      <w:pPr>
        <w:rPr>
          <w:sz w:val="28"/>
          <w:szCs w:val="28"/>
        </w:rPr>
      </w:pPr>
      <w:r>
        <w:rPr>
          <w:sz w:val="28"/>
          <w:szCs w:val="28"/>
        </w:rPr>
        <w:t>Skriflesing: 1 Korinti</w:t>
      </w:r>
      <w:r>
        <w:rPr>
          <w:rFonts w:cstheme="minorHAnsi"/>
          <w:sz w:val="28"/>
          <w:szCs w:val="28"/>
        </w:rPr>
        <w:t>ë</w:t>
      </w:r>
      <w:r w:rsidR="00652270">
        <w:rPr>
          <w:sz w:val="28"/>
          <w:szCs w:val="28"/>
        </w:rPr>
        <w:t>rs 12:12-</w:t>
      </w:r>
      <w:bookmarkStart w:id="0" w:name="_GoBack"/>
      <w:bookmarkEnd w:id="0"/>
      <w:r w:rsidR="00652270">
        <w:rPr>
          <w:sz w:val="28"/>
          <w:szCs w:val="28"/>
        </w:rPr>
        <w:t>31</w:t>
      </w:r>
    </w:p>
    <w:p w:rsidR="00424FD8" w:rsidRPr="00044508" w:rsidRDefault="00424FD8" w:rsidP="00424FD8">
      <w:pPr>
        <w:rPr>
          <w:rFonts w:ascii="Arial" w:hAnsi="Arial" w:cs="Arial"/>
          <w:sz w:val="24"/>
          <w:szCs w:val="24"/>
        </w:rPr>
      </w:pPr>
      <w:r>
        <w:rPr>
          <w:sz w:val="28"/>
          <w:szCs w:val="28"/>
        </w:rPr>
        <w:t xml:space="preserve">Samevatting: </w:t>
      </w:r>
      <w:r w:rsidRPr="00044508">
        <w:rPr>
          <w:rFonts w:ascii="Arial" w:hAnsi="Arial" w:cs="Arial"/>
          <w:sz w:val="24"/>
          <w:szCs w:val="24"/>
        </w:rPr>
        <w:t xml:space="preserve">God gebruik sy liggaam om aan sy kinders 'n boodskap van HOOP te bring. Die boodskap is in die Bybel opgeteken en elke lid moet in gedagte hou dat … </w:t>
      </w:r>
    </w:p>
    <w:p w:rsidR="00424FD8" w:rsidRPr="00044508" w:rsidRDefault="00424FD8" w:rsidP="00424FD8">
      <w:pPr>
        <w:pStyle w:val="ListParagraph"/>
        <w:numPr>
          <w:ilvl w:val="0"/>
          <w:numId w:val="1"/>
        </w:numPr>
        <w:rPr>
          <w:rFonts w:ascii="Arial" w:hAnsi="Arial" w:cs="Arial"/>
          <w:sz w:val="24"/>
          <w:szCs w:val="24"/>
        </w:rPr>
      </w:pPr>
      <w:r w:rsidRPr="00044508">
        <w:rPr>
          <w:rFonts w:ascii="Arial" w:hAnsi="Arial" w:cs="Arial"/>
          <w:sz w:val="24"/>
          <w:szCs w:val="24"/>
        </w:rPr>
        <w:t>Die boodskap van HOOP word deur elke lid verkondig</w:t>
      </w:r>
    </w:p>
    <w:p w:rsidR="00424FD8" w:rsidRPr="00044508" w:rsidRDefault="00424FD8" w:rsidP="00424FD8">
      <w:pPr>
        <w:pStyle w:val="ListParagraph"/>
        <w:numPr>
          <w:ilvl w:val="0"/>
          <w:numId w:val="1"/>
        </w:numPr>
        <w:rPr>
          <w:rFonts w:ascii="Arial" w:hAnsi="Arial" w:cs="Arial"/>
          <w:sz w:val="24"/>
          <w:szCs w:val="24"/>
        </w:rPr>
      </w:pPr>
      <w:r w:rsidRPr="00044508">
        <w:rPr>
          <w:rFonts w:ascii="Arial" w:hAnsi="Arial" w:cs="Arial"/>
          <w:sz w:val="24"/>
          <w:szCs w:val="24"/>
        </w:rPr>
        <w:t>Die boodskap van HOOP word deur elke lid uniek verkondig.</w:t>
      </w:r>
    </w:p>
    <w:p w:rsidR="00424FD8" w:rsidRPr="00424FD8" w:rsidRDefault="00424FD8" w:rsidP="00044508">
      <w:pPr>
        <w:pStyle w:val="ListParagraph"/>
        <w:numPr>
          <w:ilvl w:val="0"/>
          <w:numId w:val="1"/>
        </w:numPr>
        <w:rPr>
          <w:rFonts w:ascii="Arial" w:hAnsi="Arial" w:cs="Arial"/>
          <w:sz w:val="24"/>
          <w:szCs w:val="24"/>
        </w:rPr>
      </w:pPr>
      <w:r w:rsidRPr="00044508">
        <w:rPr>
          <w:rFonts w:ascii="Arial" w:hAnsi="Arial" w:cs="Arial"/>
          <w:sz w:val="24"/>
          <w:szCs w:val="24"/>
        </w:rPr>
        <w:t>Die boodskap van HOOP word in afhanklikheid van ander lede verkondig.</w:t>
      </w:r>
    </w:p>
    <w:p w:rsidR="00936D85" w:rsidRDefault="00044508">
      <w:pPr>
        <w:rPr>
          <w:sz w:val="28"/>
          <w:szCs w:val="28"/>
        </w:rPr>
      </w:pPr>
      <w:r>
        <w:rPr>
          <w:rFonts w:ascii="Arial" w:hAnsi="Arial" w:cs="Arial"/>
          <w:sz w:val="24"/>
          <w:szCs w:val="24"/>
        </w:rPr>
        <w:t>Outeur: Carl Vermaak (Afrikaanse Protestantse Kerk)</w:t>
      </w:r>
    </w:p>
    <w:p w:rsidR="003F2AB3" w:rsidRPr="00652270" w:rsidRDefault="00044508">
      <w:pPr>
        <w:rPr>
          <w:sz w:val="28"/>
          <w:szCs w:val="28"/>
          <w:u w:val="single"/>
        </w:rPr>
      </w:pPr>
      <w:r w:rsidRPr="00652270">
        <w:rPr>
          <w:sz w:val="28"/>
          <w:szCs w:val="28"/>
          <w:u w:val="single"/>
        </w:rPr>
        <w:t>Preekskets</w:t>
      </w:r>
    </w:p>
    <w:p w:rsidR="003F2AB3" w:rsidRPr="00044508" w:rsidRDefault="003F2AB3" w:rsidP="00044508">
      <w:pPr>
        <w:rPr>
          <w:rFonts w:ascii="Arial" w:hAnsi="Arial" w:cs="Arial"/>
          <w:sz w:val="24"/>
          <w:szCs w:val="24"/>
        </w:rPr>
      </w:pPr>
      <w:r w:rsidRPr="00044508">
        <w:rPr>
          <w:rFonts w:ascii="Arial" w:hAnsi="Arial" w:cs="Arial"/>
          <w:sz w:val="24"/>
          <w:szCs w:val="24"/>
        </w:rPr>
        <w:t xml:space="preserve">Die liggaamsbeeld wat in die Woord gebruik word, is </w:t>
      </w:r>
      <w:r w:rsidR="009A52AA" w:rsidRPr="00044508">
        <w:rPr>
          <w:rFonts w:ascii="Arial" w:hAnsi="Arial" w:cs="Arial"/>
          <w:sz w:val="24"/>
          <w:szCs w:val="24"/>
        </w:rPr>
        <w:t>vir</w:t>
      </w:r>
      <w:r w:rsidRPr="00044508">
        <w:rPr>
          <w:rFonts w:ascii="Arial" w:hAnsi="Arial" w:cs="Arial"/>
          <w:sz w:val="24"/>
          <w:szCs w:val="24"/>
        </w:rPr>
        <w:t xml:space="preserve"> Christen</w:t>
      </w:r>
      <w:r w:rsidR="009A52AA" w:rsidRPr="00044508">
        <w:rPr>
          <w:rFonts w:ascii="Arial" w:hAnsi="Arial" w:cs="Arial"/>
          <w:sz w:val="24"/>
          <w:szCs w:val="24"/>
        </w:rPr>
        <w:t>e</w:t>
      </w:r>
      <w:r w:rsidRPr="00044508">
        <w:rPr>
          <w:rFonts w:ascii="Arial" w:hAnsi="Arial" w:cs="Arial"/>
          <w:sz w:val="24"/>
          <w:szCs w:val="24"/>
        </w:rPr>
        <w:t xml:space="preserve"> nie ’n onbekende beeld nie. </w:t>
      </w:r>
      <w:r w:rsidR="009A52AA" w:rsidRPr="00044508">
        <w:rPr>
          <w:rFonts w:ascii="Arial" w:hAnsi="Arial" w:cs="Arial"/>
          <w:sz w:val="24"/>
          <w:szCs w:val="24"/>
        </w:rPr>
        <w:t>Die beeld is o</w:t>
      </w:r>
      <w:r w:rsidRPr="00044508">
        <w:rPr>
          <w:rFonts w:ascii="Arial" w:hAnsi="Arial" w:cs="Arial"/>
          <w:sz w:val="24"/>
          <w:szCs w:val="24"/>
        </w:rPr>
        <w:t xml:space="preserve">m twee redes baie bemind. Eerstens omdat </w:t>
      </w:r>
      <w:r w:rsidR="009A52AA" w:rsidRPr="00044508">
        <w:rPr>
          <w:rFonts w:ascii="Arial" w:hAnsi="Arial" w:cs="Arial"/>
          <w:sz w:val="24"/>
          <w:szCs w:val="24"/>
        </w:rPr>
        <w:t>almal</w:t>
      </w:r>
      <w:r w:rsidRPr="00044508">
        <w:rPr>
          <w:rFonts w:ascii="Arial" w:hAnsi="Arial" w:cs="Arial"/>
          <w:sz w:val="24"/>
          <w:szCs w:val="24"/>
        </w:rPr>
        <w:t xml:space="preserve"> vertroud is met die werking van ons eie liggame en tweedens omdat die beeld dikwels gebruik word </w:t>
      </w:r>
      <w:r w:rsidR="009A52AA" w:rsidRPr="00044508">
        <w:rPr>
          <w:rFonts w:ascii="Arial" w:hAnsi="Arial" w:cs="Arial"/>
          <w:sz w:val="24"/>
          <w:szCs w:val="24"/>
        </w:rPr>
        <w:t>elkeen se waarde te beklemtoon</w:t>
      </w:r>
      <w:r w:rsidRPr="00044508">
        <w:rPr>
          <w:rFonts w:ascii="Arial" w:hAnsi="Arial" w:cs="Arial"/>
          <w:sz w:val="24"/>
          <w:szCs w:val="24"/>
        </w:rPr>
        <w:t>.</w:t>
      </w:r>
    </w:p>
    <w:p w:rsidR="003F2AB3" w:rsidRPr="00044508" w:rsidRDefault="009E2CFE" w:rsidP="00044508">
      <w:pPr>
        <w:rPr>
          <w:rFonts w:ascii="Arial" w:hAnsi="Arial" w:cs="Arial"/>
          <w:sz w:val="24"/>
          <w:szCs w:val="24"/>
        </w:rPr>
      </w:pPr>
      <w:r w:rsidRPr="00044508">
        <w:rPr>
          <w:rFonts w:ascii="Arial" w:hAnsi="Arial" w:cs="Arial"/>
          <w:sz w:val="24"/>
          <w:szCs w:val="24"/>
        </w:rPr>
        <w:t>Dit is b</w:t>
      </w:r>
      <w:r w:rsidR="003F2AB3" w:rsidRPr="00044508">
        <w:rPr>
          <w:rFonts w:ascii="Arial" w:hAnsi="Arial" w:cs="Arial"/>
          <w:sz w:val="24"/>
          <w:szCs w:val="24"/>
        </w:rPr>
        <w:t xml:space="preserve">elangrik om te besef dat die beeld in 1 Kor. 12 </w:t>
      </w:r>
      <w:r w:rsidR="00EF79DD" w:rsidRPr="00044508">
        <w:rPr>
          <w:rFonts w:ascii="Arial" w:hAnsi="Arial" w:cs="Arial"/>
          <w:sz w:val="24"/>
          <w:szCs w:val="24"/>
        </w:rPr>
        <w:t xml:space="preserve">die fokus </w:t>
      </w:r>
      <w:r w:rsidRPr="00044508">
        <w:rPr>
          <w:rFonts w:ascii="Arial" w:hAnsi="Arial" w:cs="Arial"/>
          <w:sz w:val="24"/>
          <w:szCs w:val="24"/>
        </w:rPr>
        <w:t>op</w:t>
      </w:r>
      <w:r w:rsidR="00EF79DD" w:rsidRPr="00044508">
        <w:rPr>
          <w:rFonts w:ascii="Arial" w:hAnsi="Arial" w:cs="Arial"/>
          <w:sz w:val="24"/>
          <w:szCs w:val="24"/>
        </w:rPr>
        <w:t xml:space="preserve"> hoe God elke lid se gawes tot die opbou van sy liggaam wil aanwend. </w:t>
      </w:r>
    </w:p>
    <w:p w:rsidR="003F2AB3" w:rsidRPr="00044508" w:rsidRDefault="00EF79DD" w:rsidP="00044508">
      <w:pPr>
        <w:rPr>
          <w:rFonts w:ascii="Arial" w:hAnsi="Arial" w:cs="Arial"/>
          <w:sz w:val="24"/>
          <w:szCs w:val="24"/>
        </w:rPr>
      </w:pPr>
      <w:r w:rsidRPr="00044508">
        <w:rPr>
          <w:rFonts w:ascii="Arial" w:hAnsi="Arial" w:cs="Arial"/>
          <w:sz w:val="24"/>
          <w:szCs w:val="24"/>
        </w:rPr>
        <w:t>D</w:t>
      </w:r>
      <w:r w:rsidR="003F2AB3" w:rsidRPr="00044508">
        <w:rPr>
          <w:rFonts w:ascii="Arial" w:hAnsi="Arial" w:cs="Arial"/>
          <w:sz w:val="24"/>
          <w:szCs w:val="24"/>
        </w:rPr>
        <w:t xml:space="preserve">ie uitnemendste gawe naamlik die liefde, </w:t>
      </w:r>
      <w:r w:rsidRPr="00044508">
        <w:rPr>
          <w:rFonts w:ascii="Arial" w:hAnsi="Arial" w:cs="Arial"/>
          <w:sz w:val="24"/>
          <w:szCs w:val="24"/>
        </w:rPr>
        <w:t xml:space="preserve">het </w:t>
      </w:r>
      <w:r w:rsidR="003F2AB3" w:rsidRPr="00044508">
        <w:rPr>
          <w:rFonts w:ascii="Arial" w:hAnsi="Arial" w:cs="Arial"/>
          <w:sz w:val="24"/>
          <w:szCs w:val="24"/>
        </w:rPr>
        <w:t xml:space="preserve">sy oorsprong by God alleen. In liefde het die Vader </w:t>
      </w:r>
      <w:r w:rsidRPr="00044508">
        <w:rPr>
          <w:rFonts w:ascii="Arial" w:hAnsi="Arial" w:cs="Arial"/>
          <w:sz w:val="24"/>
          <w:szCs w:val="24"/>
        </w:rPr>
        <w:t xml:space="preserve">vir ons 'n ruimte </w:t>
      </w:r>
      <w:r w:rsidR="003F2AB3" w:rsidRPr="00044508">
        <w:rPr>
          <w:rFonts w:ascii="Arial" w:hAnsi="Arial" w:cs="Arial"/>
          <w:sz w:val="24"/>
          <w:szCs w:val="24"/>
        </w:rPr>
        <w:t xml:space="preserve">geskep om </w:t>
      </w:r>
      <w:r w:rsidRPr="00044508">
        <w:rPr>
          <w:rFonts w:ascii="Arial" w:hAnsi="Arial" w:cs="Arial"/>
          <w:sz w:val="24"/>
          <w:szCs w:val="24"/>
        </w:rPr>
        <w:t xml:space="preserve">in </w:t>
      </w:r>
      <w:r w:rsidR="003F2AB3" w:rsidRPr="00044508">
        <w:rPr>
          <w:rFonts w:ascii="Arial" w:hAnsi="Arial" w:cs="Arial"/>
          <w:sz w:val="24"/>
          <w:szCs w:val="24"/>
        </w:rPr>
        <w:t xml:space="preserve">te leef, die Seun Jesus Christus </w:t>
      </w:r>
      <w:r w:rsidR="003A484D" w:rsidRPr="00044508">
        <w:rPr>
          <w:rFonts w:ascii="Arial" w:hAnsi="Arial" w:cs="Arial"/>
          <w:sz w:val="24"/>
          <w:szCs w:val="24"/>
        </w:rPr>
        <w:t xml:space="preserve">het </w:t>
      </w:r>
      <w:r w:rsidR="003F2AB3" w:rsidRPr="00044508">
        <w:rPr>
          <w:rFonts w:ascii="Arial" w:hAnsi="Arial" w:cs="Arial"/>
          <w:sz w:val="24"/>
          <w:szCs w:val="24"/>
        </w:rPr>
        <w:t>in</w:t>
      </w:r>
      <w:r w:rsidR="00191AD3" w:rsidRPr="00044508">
        <w:rPr>
          <w:rFonts w:ascii="Arial" w:hAnsi="Arial" w:cs="Arial"/>
          <w:sz w:val="24"/>
          <w:szCs w:val="24"/>
        </w:rPr>
        <w:t xml:space="preserve"> hierdie ruimte </w:t>
      </w:r>
      <w:r w:rsidR="003F2AB3" w:rsidRPr="00044508">
        <w:rPr>
          <w:rFonts w:ascii="Arial" w:hAnsi="Arial" w:cs="Arial"/>
          <w:sz w:val="24"/>
          <w:szCs w:val="24"/>
        </w:rPr>
        <w:t xml:space="preserve">die verlossing uit liefde </w:t>
      </w:r>
      <w:r w:rsidR="003A484D" w:rsidRPr="00044508">
        <w:rPr>
          <w:rFonts w:ascii="Arial" w:hAnsi="Arial" w:cs="Arial"/>
          <w:sz w:val="24"/>
          <w:szCs w:val="24"/>
        </w:rPr>
        <w:t xml:space="preserve">kom gee </w:t>
      </w:r>
      <w:r w:rsidR="00191AD3" w:rsidRPr="00044508">
        <w:rPr>
          <w:rFonts w:ascii="Arial" w:hAnsi="Arial" w:cs="Arial"/>
          <w:sz w:val="24"/>
          <w:szCs w:val="24"/>
        </w:rPr>
        <w:t xml:space="preserve">sodat ons </w:t>
      </w:r>
      <w:r w:rsidR="003A484D" w:rsidRPr="00044508">
        <w:rPr>
          <w:rFonts w:ascii="Arial" w:hAnsi="Arial" w:cs="Arial"/>
          <w:sz w:val="24"/>
          <w:szCs w:val="24"/>
        </w:rPr>
        <w:t xml:space="preserve">saam met God </w:t>
      </w:r>
      <w:r w:rsidR="00191AD3" w:rsidRPr="00044508">
        <w:rPr>
          <w:rFonts w:ascii="Arial" w:hAnsi="Arial" w:cs="Arial"/>
          <w:sz w:val="24"/>
          <w:szCs w:val="24"/>
        </w:rPr>
        <w:t>kan</w:t>
      </w:r>
      <w:r w:rsidR="003A484D" w:rsidRPr="00044508">
        <w:rPr>
          <w:rFonts w:ascii="Arial" w:hAnsi="Arial" w:cs="Arial"/>
          <w:sz w:val="24"/>
          <w:szCs w:val="24"/>
        </w:rPr>
        <w:t xml:space="preserve"> leef en die Heilige Gees kom gee in liefde vir ons die vermoë om daagliks saam met God te wandel.</w:t>
      </w:r>
    </w:p>
    <w:p w:rsidR="003A484D" w:rsidRPr="00044508" w:rsidRDefault="009E2CFE" w:rsidP="00044508">
      <w:pPr>
        <w:rPr>
          <w:rFonts w:ascii="Arial" w:hAnsi="Arial" w:cs="Arial"/>
          <w:sz w:val="24"/>
          <w:szCs w:val="24"/>
        </w:rPr>
      </w:pPr>
      <w:r w:rsidRPr="00044508">
        <w:rPr>
          <w:rFonts w:ascii="Arial" w:hAnsi="Arial" w:cs="Arial"/>
          <w:sz w:val="24"/>
          <w:szCs w:val="24"/>
        </w:rPr>
        <w:t>Vanuit die liefde behoort</w:t>
      </w:r>
      <w:r w:rsidR="003A484D" w:rsidRPr="00044508">
        <w:rPr>
          <w:rFonts w:ascii="Arial" w:hAnsi="Arial" w:cs="Arial"/>
          <w:sz w:val="24"/>
          <w:szCs w:val="24"/>
        </w:rPr>
        <w:t xml:space="preserve"> elke individu </w:t>
      </w:r>
      <w:r w:rsidRPr="00044508">
        <w:rPr>
          <w:rFonts w:ascii="Arial" w:hAnsi="Arial" w:cs="Arial"/>
          <w:sz w:val="24"/>
          <w:szCs w:val="24"/>
        </w:rPr>
        <w:t>met</w:t>
      </w:r>
      <w:r w:rsidR="003A484D" w:rsidRPr="00044508">
        <w:rPr>
          <w:rFonts w:ascii="Arial" w:hAnsi="Arial" w:cs="Arial"/>
          <w:sz w:val="24"/>
          <w:szCs w:val="24"/>
        </w:rPr>
        <w:t xml:space="preserve"> </w:t>
      </w:r>
      <w:r w:rsidRPr="00044508">
        <w:rPr>
          <w:rFonts w:ascii="Arial" w:hAnsi="Arial" w:cs="Arial"/>
          <w:sz w:val="24"/>
          <w:szCs w:val="24"/>
        </w:rPr>
        <w:t xml:space="preserve">sy </w:t>
      </w:r>
      <w:r w:rsidR="003A484D" w:rsidRPr="00044508">
        <w:rPr>
          <w:rFonts w:ascii="Arial" w:hAnsi="Arial" w:cs="Arial"/>
          <w:sz w:val="24"/>
          <w:szCs w:val="24"/>
        </w:rPr>
        <w:t>eie unieke menswees God</w:t>
      </w:r>
      <w:r w:rsidRPr="00044508">
        <w:rPr>
          <w:rFonts w:ascii="Arial" w:hAnsi="Arial" w:cs="Arial"/>
          <w:sz w:val="24"/>
          <w:szCs w:val="24"/>
        </w:rPr>
        <w:t xml:space="preserve"> te verheerlik</w:t>
      </w:r>
      <w:r w:rsidR="003A484D" w:rsidRPr="00044508">
        <w:rPr>
          <w:rFonts w:ascii="Arial" w:hAnsi="Arial" w:cs="Arial"/>
          <w:sz w:val="24"/>
          <w:szCs w:val="24"/>
        </w:rPr>
        <w:t>.</w:t>
      </w:r>
    </w:p>
    <w:p w:rsidR="00CD79F3" w:rsidRPr="00044508" w:rsidRDefault="00CD79F3" w:rsidP="00044508">
      <w:pPr>
        <w:rPr>
          <w:rFonts w:ascii="Arial" w:hAnsi="Arial" w:cs="Arial"/>
          <w:sz w:val="24"/>
          <w:szCs w:val="24"/>
        </w:rPr>
      </w:pPr>
      <w:r w:rsidRPr="00044508">
        <w:rPr>
          <w:rFonts w:ascii="Arial" w:hAnsi="Arial" w:cs="Arial"/>
          <w:sz w:val="24"/>
          <w:szCs w:val="24"/>
        </w:rPr>
        <w:t xml:space="preserve">Vooraf is dit nodig om te sê dat ’n onvolmaakte liggaam ook hierby ingesluit word. ’n Persoon wat met ’n liggaamsgebrek leef se liggaam is nog steeds liggaam. Alhoewel so ’n persoon aanpassings moet maak het sy liggaam nie in ’n ander wese verander nie. </w:t>
      </w:r>
      <w:r w:rsidR="00191AD3" w:rsidRPr="00044508">
        <w:rPr>
          <w:rFonts w:ascii="Arial" w:hAnsi="Arial" w:cs="Arial"/>
          <w:sz w:val="24"/>
          <w:szCs w:val="24"/>
        </w:rPr>
        <w:t xml:space="preserve">Die onvolmaaktheid wat daar in die aardse </w:t>
      </w:r>
      <w:r w:rsidRPr="00044508">
        <w:rPr>
          <w:rFonts w:ascii="Arial" w:hAnsi="Arial" w:cs="Arial"/>
          <w:sz w:val="24"/>
          <w:szCs w:val="24"/>
        </w:rPr>
        <w:t>liggaam van Christus</w:t>
      </w:r>
      <w:r w:rsidR="00191AD3" w:rsidRPr="00044508">
        <w:rPr>
          <w:rFonts w:ascii="Arial" w:hAnsi="Arial" w:cs="Arial"/>
          <w:sz w:val="24"/>
          <w:szCs w:val="24"/>
        </w:rPr>
        <w:t xml:space="preserve"> teenwoordig</w:t>
      </w:r>
      <w:r w:rsidRPr="00044508">
        <w:rPr>
          <w:rFonts w:ascii="Arial" w:hAnsi="Arial" w:cs="Arial"/>
          <w:sz w:val="24"/>
          <w:szCs w:val="24"/>
        </w:rPr>
        <w:t xml:space="preserve"> is, </w:t>
      </w:r>
      <w:r w:rsidR="00191AD3" w:rsidRPr="00044508">
        <w:rPr>
          <w:rFonts w:ascii="Arial" w:hAnsi="Arial" w:cs="Arial"/>
          <w:sz w:val="24"/>
          <w:szCs w:val="24"/>
        </w:rPr>
        <w:t>maak nie die Boodskap van hoop wat ons in die Bybel hoor tot niet nie</w:t>
      </w:r>
      <w:r w:rsidRPr="00044508">
        <w:rPr>
          <w:rFonts w:ascii="Arial" w:hAnsi="Arial" w:cs="Arial"/>
          <w:sz w:val="24"/>
          <w:szCs w:val="24"/>
        </w:rPr>
        <w:t>.</w:t>
      </w:r>
    </w:p>
    <w:p w:rsidR="00652270" w:rsidRDefault="00652270">
      <w:pPr>
        <w:rPr>
          <w:rFonts w:ascii="Arial" w:hAnsi="Arial" w:cs="Arial"/>
          <w:sz w:val="24"/>
          <w:szCs w:val="24"/>
        </w:rPr>
      </w:pPr>
    </w:p>
    <w:p w:rsidR="00652270" w:rsidRDefault="00652270" w:rsidP="00044508">
      <w:pPr>
        <w:pStyle w:val="ListParagraph"/>
        <w:numPr>
          <w:ilvl w:val="0"/>
          <w:numId w:val="2"/>
        </w:numPr>
        <w:rPr>
          <w:rFonts w:ascii="Arial" w:hAnsi="Arial" w:cs="Arial"/>
          <w:sz w:val="24"/>
          <w:szCs w:val="24"/>
        </w:rPr>
        <w:sectPr w:rsidR="00652270" w:rsidSect="00652270">
          <w:pgSz w:w="11907" w:h="16840" w:code="9"/>
          <w:pgMar w:top="2835" w:right="1191" w:bottom="851" w:left="1814" w:header="709" w:footer="709" w:gutter="0"/>
          <w:cols w:space="708"/>
          <w:docGrid w:linePitch="360"/>
        </w:sectPr>
      </w:pPr>
    </w:p>
    <w:p w:rsidR="00CD79F3" w:rsidRPr="00044508" w:rsidRDefault="00CD79F3" w:rsidP="00044508">
      <w:pPr>
        <w:pStyle w:val="ListParagraph"/>
        <w:numPr>
          <w:ilvl w:val="0"/>
          <w:numId w:val="2"/>
        </w:numPr>
        <w:rPr>
          <w:rFonts w:ascii="Arial" w:hAnsi="Arial" w:cs="Arial"/>
          <w:sz w:val="24"/>
          <w:szCs w:val="24"/>
        </w:rPr>
      </w:pPr>
      <w:r w:rsidRPr="00044508">
        <w:rPr>
          <w:rFonts w:ascii="Arial" w:hAnsi="Arial" w:cs="Arial"/>
          <w:sz w:val="24"/>
          <w:szCs w:val="24"/>
        </w:rPr>
        <w:lastRenderedPageBreak/>
        <w:t xml:space="preserve">Die </w:t>
      </w:r>
      <w:r w:rsidR="00191AD3" w:rsidRPr="00044508">
        <w:rPr>
          <w:rFonts w:ascii="Arial" w:hAnsi="Arial" w:cs="Arial"/>
          <w:sz w:val="24"/>
          <w:szCs w:val="24"/>
        </w:rPr>
        <w:t>boodskap van HOOP word deur elke lid verkondig</w:t>
      </w:r>
      <w:r w:rsidRPr="00044508">
        <w:rPr>
          <w:rFonts w:ascii="Arial" w:hAnsi="Arial" w:cs="Arial"/>
          <w:sz w:val="24"/>
          <w:szCs w:val="24"/>
        </w:rPr>
        <w:t>.</w:t>
      </w:r>
    </w:p>
    <w:p w:rsidR="00CD79F3" w:rsidRPr="00044508" w:rsidRDefault="005F4A55" w:rsidP="00044508">
      <w:pPr>
        <w:pStyle w:val="ListParagraph"/>
        <w:rPr>
          <w:rFonts w:ascii="Arial" w:hAnsi="Arial" w:cs="Arial"/>
          <w:sz w:val="24"/>
          <w:szCs w:val="24"/>
        </w:rPr>
      </w:pPr>
      <w:r w:rsidRPr="00044508">
        <w:rPr>
          <w:rFonts w:ascii="Arial" w:hAnsi="Arial" w:cs="Arial"/>
          <w:sz w:val="24"/>
          <w:szCs w:val="24"/>
        </w:rPr>
        <w:t xml:space="preserve">Om eers te begin deur elke </w:t>
      </w:r>
      <w:r w:rsidR="00191AD3" w:rsidRPr="00044508">
        <w:rPr>
          <w:rFonts w:ascii="Arial" w:hAnsi="Arial" w:cs="Arial"/>
          <w:sz w:val="24"/>
          <w:szCs w:val="24"/>
        </w:rPr>
        <w:t>lid</w:t>
      </w:r>
      <w:r w:rsidRPr="00044508">
        <w:rPr>
          <w:rFonts w:ascii="Arial" w:hAnsi="Arial" w:cs="Arial"/>
          <w:sz w:val="24"/>
          <w:szCs w:val="24"/>
        </w:rPr>
        <w:t xml:space="preserve"> se funksie te ondersoek, is soos om ’n persoon op die uiterlike te beoordeel. Ons vestig so maklik die aandag op die oë of die hande waarvan hier gepraat word dat ons die lewensbelangrike dele van die liggaam</w:t>
      </w:r>
      <w:r w:rsidR="009A42FD" w:rsidRPr="00044508">
        <w:rPr>
          <w:rFonts w:ascii="Arial" w:hAnsi="Arial" w:cs="Arial"/>
          <w:sz w:val="24"/>
          <w:szCs w:val="24"/>
        </w:rPr>
        <w:t xml:space="preserve"> totaal vergeet. Terwyl ons in </w:t>
      </w:r>
      <w:r w:rsidRPr="00044508">
        <w:rPr>
          <w:rFonts w:ascii="Arial" w:hAnsi="Arial" w:cs="Arial"/>
          <w:sz w:val="24"/>
          <w:szCs w:val="24"/>
        </w:rPr>
        <w:t>Efes 5:23 leer dat Christus die hoof</w:t>
      </w:r>
      <w:r w:rsidR="00191AD3" w:rsidRPr="00044508">
        <w:rPr>
          <w:rFonts w:ascii="Arial" w:hAnsi="Arial" w:cs="Arial"/>
          <w:sz w:val="24"/>
          <w:szCs w:val="24"/>
        </w:rPr>
        <w:t xml:space="preserve">, die </w:t>
      </w:r>
      <w:r w:rsidR="00772C29" w:rsidRPr="00044508">
        <w:rPr>
          <w:rFonts w:ascii="Arial" w:hAnsi="Arial" w:cs="Arial"/>
          <w:sz w:val="24"/>
          <w:szCs w:val="24"/>
        </w:rPr>
        <w:t xml:space="preserve">rigtinggewende </w:t>
      </w:r>
      <w:r w:rsidR="00191AD3" w:rsidRPr="00044508">
        <w:rPr>
          <w:rFonts w:ascii="Arial" w:hAnsi="Arial" w:cs="Arial"/>
          <w:sz w:val="24"/>
          <w:szCs w:val="24"/>
        </w:rPr>
        <w:t>brein</w:t>
      </w:r>
      <w:r w:rsidR="009A42FD" w:rsidRPr="00044508">
        <w:rPr>
          <w:rFonts w:ascii="Arial" w:hAnsi="Arial" w:cs="Arial"/>
          <w:sz w:val="24"/>
          <w:szCs w:val="24"/>
        </w:rPr>
        <w:t>,</w:t>
      </w:r>
      <w:r w:rsidR="00191AD3" w:rsidRPr="00044508">
        <w:rPr>
          <w:rFonts w:ascii="Arial" w:hAnsi="Arial" w:cs="Arial"/>
          <w:sz w:val="24"/>
          <w:szCs w:val="24"/>
        </w:rPr>
        <w:t xml:space="preserve"> van die liggaam is</w:t>
      </w:r>
      <w:r w:rsidR="009A42FD" w:rsidRPr="00044508">
        <w:rPr>
          <w:rFonts w:ascii="Arial" w:hAnsi="Arial" w:cs="Arial"/>
          <w:sz w:val="24"/>
          <w:szCs w:val="24"/>
        </w:rPr>
        <w:t xml:space="preserve"> </w:t>
      </w:r>
      <w:r w:rsidRPr="00044508">
        <w:rPr>
          <w:rFonts w:ascii="Arial" w:hAnsi="Arial" w:cs="Arial"/>
          <w:sz w:val="24"/>
          <w:szCs w:val="24"/>
        </w:rPr>
        <w:t>kan ons in die gedeelte</w:t>
      </w:r>
      <w:r w:rsidR="00772C29" w:rsidRPr="00044508">
        <w:rPr>
          <w:rFonts w:ascii="Arial" w:hAnsi="Arial" w:cs="Arial"/>
          <w:sz w:val="24"/>
          <w:szCs w:val="24"/>
        </w:rPr>
        <w:t xml:space="preserve"> sien dat daar tog ander lewens</w:t>
      </w:r>
      <w:r w:rsidRPr="00044508">
        <w:rPr>
          <w:rFonts w:ascii="Arial" w:hAnsi="Arial" w:cs="Arial"/>
          <w:sz w:val="24"/>
          <w:szCs w:val="24"/>
        </w:rPr>
        <w:t xml:space="preserve">belangrike </w:t>
      </w:r>
      <w:r w:rsidR="00772C29" w:rsidRPr="00044508">
        <w:rPr>
          <w:rFonts w:ascii="Arial" w:hAnsi="Arial" w:cs="Arial"/>
          <w:sz w:val="24"/>
          <w:szCs w:val="24"/>
        </w:rPr>
        <w:t>lede</w:t>
      </w:r>
      <w:r w:rsidRPr="00044508">
        <w:rPr>
          <w:rFonts w:ascii="Arial" w:hAnsi="Arial" w:cs="Arial"/>
          <w:sz w:val="24"/>
          <w:szCs w:val="24"/>
        </w:rPr>
        <w:t xml:space="preserve"> of te wel organe i</w:t>
      </w:r>
      <w:r w:rsidR="009A42FD" w:rsidRPr="00044508">
        <w:rPr>
          <w:rFonts w:ascii="Arial" w:hAnsi="Arial" w:cs="Arial"/>
          <w:sz w:val="24"/>
          <w:szCs w:val="24"/>
        </w:rPr>
        <w:t>s wat nie vergeet moet word nie. G</w:t>
      </w:r>
      <w:r w:rsidRPr="00044508">
        <w:rPr>
          <w:rFonts w:ascii="Arial" w:hAnsi="Arial" w:cs="Arial"/>
          <w:sz w:val="24"/>
          <w:szCs w:val="24"/>
        </w:rPr>
        <w:t xml:space="preserve">een liggaam kan sonder ’n gesonde skelet of ’n gesonde hart </w:t>
      </w:r>
      <w:r w:rsidR="009A42FD" w:rsidRPr="00044508">
        <w:rPr>
          <w:rFonts w:ascii="Arial" w:hAnsi="Arial" w:cs="Arial"/>
          <w:sz w:val="24"/>
          <w:szCs w:val="24"/>
        </w:rPr>
        <w:t>bestaan</w:t>
      </w:r>
      <w:r w:rsidRPr="00044508">
        <w:rPr>
          <w:rFonts w:ascii="Arial" w:hAnsi="Arial" w:cs="Arial"/>
          <w:sz w:val="24"/>
          <w:szCs w:val="24"/>
        </w:rPr>
        <w:t xml:space="preserve"> nie.</w:t>
      </w:r>
      <w:r w:rsidR="00B4622A" w:rsidRPr="00044508">
        <w:rPr>
          <w:rFonts w:ascii="Arial" w:hAnsi="Arial" w:cs="Arial"/>
          <w:sz w:val="24"/>
          <w:szCs w:val="24"/>
        </w:rPr>
        <w:t xml:space="preserve"> Die skelet het ’n belangrike rol om te speel. Dit gee vorm aan ’n mens se liggaam. </w:t>
      </w:r>
      <w:r w:rsidR="00DC21A7" w:rsidRPr="00044508">
        <w:rPr>
          <w:rFonts w:ascii="Arial" w:hAnsi="Arial" w:cs="Arial"/>
          <w:sz w:val="24"/>
          <w:szCs w:val="24"/>
        </w:rPr>
        <w:t>Die Christene</w:t>
      </w:r>
      <w:r w:rsidR="00B4622A" w:rsidRPr="00044508">
        <w:rPr>
          <w:rFonts w:ascii="Arial" w:hAnsi="Arial" w:cs="Arial"/>
          <w:sz w:val="24"/>
          <w:szCs w:val="24"/>
        </w:rPr>
        <w:t xml:space="preserve"> kan </w:t>
      </w:r>
      <w:r w:rsidR="00DC21A7" w:rsidRPr="00044508">
        <w:rPr>
          <w:rFonts w:ascii="Arial" w:hAnsi="Arial" w:cs="Arial"/>
          <w:sz w:val="24"/>
          <w:szCs w:val="24"/>
        </w:rPr>
        <w:t xml:space="preserve">in die wêreld slegs </w:t>
      </w:r>
      <w:r w:rsidR="00B4622A" w:rsidRPr="00044508">
        <w:rPr>
          <w:rFonts w:ascii="Arial" w:hAnsi="Arial" w:cs="Arial"/>
          <w:sz w:val="24"/>
          <w:szCs w:val="24"/>
        </w:rPr>
        <w:t xml:space="preserve">vorm aanneem as hy </w:t>
      </w:r>
      <w:r w:rsidR="00DC21A7" w:rsidRPr="00044508">
        <w:rPr>
          <w:rFonts w:ascii="Arial" w:hAnsi="Arial" w:cs="Arial"/>
          <w:sz w:val="24"/>
          <w:szCs w:val="24"/>
        </w:rPr>
        <w:t>van uit die Woord leer</w:t>
      </w:r>
      <w:r w:rsidR="00B4622A" w:rsidRPr="00044508">
        <w:rPr>
          <w:rFonts w:ascii="Arial" w:hAnsi="Arial" w:cs="Arial"/>
          <w:sz w:val="24"/>
          <w:szCs w:val="24"/>
        </w:rPr>
        <w:t xml:space="preserve"> </w:t>
      </w:r>
      <w:r w:rsidR="009A42FD" w:rsidRPr="00044508">
        <w:rPr>
          <w:rFonts w:ascii="Arial" w:hAnsi="Arial" w:cs="Arial"/>
          <w:sz w:val="24"/>
          <w:szCs w:val="24"/>
        </w:rPr>
        <w:t xml:space="preserve">in Wie geglo word, wat van Hom geglo word en waarom ons in Hom glo. Vers 13 verbind die liggaam onlosmaaklik aan die Drie-enige God. </w:t>
      </w:r>
      <w:r w:rsidR="00DE55B7" w:rsidRPr="00044508">
        <w:rPr>
          <w:rFonts w:ascii="Arial" w:hAnsi="Arial" w:cs="Arial"/>
          <w:sz w:val="24"/>
          <w:szCs w:val="24"/>
        </w:rPr>
        <w:t xml:space="preserve">Christus gee die opdrag dat die doop in die Naam van die Vader, die Seun en die Heilige Gees moet plaasvind. As </w:t>
      </w:r>
      <w:r w:rsidR="00DC21A7" w:rsidRPr="00044508">
        <w:rPr>
          <w:rFonts w:ascii="Arial" w:hAnsi="Arial" w:cs="Arial"/>
          <w:sz w:val="24"/>
          <w:szCs w:val="24"/>
        </w:rPr>
        <w:t>Christene</w:t>
      </w:r>
      <w:r w:rsidR="00DE55B7" w:rsidRPr="00044508">
        <w:rPr>
          <w:rFonts w:ascii="Arial" w:hAnsi="Arial" w:cs="Arial"/>
          <w:sz w:val="24"/>
          <w:szCs w:val="24"/>
        </w:rPr>
        <w:t xml:space="preserve"> nie in </w:t>
      </w:r>
      <w:r w:rsidR="00DC21A7" w:rsidRPr="00044508">
        <w:rPr>
          <w:rFonts w:ascii="Arial" w:hAnsi="Arial" w:cs="Arial"/>
          <w:sz w:val="24"/>
          <w:szCs w:val="24"/>
        </w:rPr>
        <w:t>hul</w:t>
      </w:r>
      <w:r w:rsidR="00DE55B7" w:rsidRPr="00044508">
        <w:rPr>
          <w:rFonts w:ascii="Arial" w:hAnsi="Arial" w:cs="Arial"/>
          <w:sz w:val="24"/>
          <w:szCs w:val="24"/>
        </w:rPr>
        <w:t xml:space="preserve"> belydenis God op die manier verkondig nie word dit ’n vormlose liggaam</w:t>
      </w:r>
      <w:r w:rsidR="009A42FD" w:rsidRPr="00044508">
        <w:rPr>
          <w:rFonts w:ascii="Arial" w:hAnsi="Arial" w:cs="Arial"/>
          <w:sz w:val="24"/>
          <w:szCs w:val="24"/>
        </w:rPr>
        <w:t>.</w:t>
      </w:r>
      <w:r w:rsidR="00DE55B7" w:rsidRPr="00044508">
        <w:rPr>
          <w:rFonts w:ascii="Arial" w:hAnsi="Arial" w:cs="Arial"/>
          <w:sz w:val="24"/>
          <w:szCs w:val="24"/>
        </w:rPr>
        <w:t xml:space="preserve"> </w:t>
      </w:r>
      <w:r w:rsidR="00BB5B1E" w:rsidRPr="00044508">
        <w:rPr>
          <w:rFonts w:ascii="Arial" w:hAnsi="Arial" w:cs="Arial"/>
          <w:sz w:val="24"/>
          <w:szCs w:val="24"/>
        </w:rPr>
        <w:t xml:space="preserve">Die vers beskryf ook iets van die hartklop van die </w:t>
      </w:r>
      <w:r w:rsidR="00DC21A7" w:rsidRPr="00044508">
        <w:rPr>
          <w:rFonts w:ascii="Arial" w:hAnsi="Arial" w:cs="Arial"/>
          <w:sz w:val="24"/>
          <w:szCs w:val="24"/>
        </w:rPr>
        <w:t>die liggaam van Christus</w:t>
      </w:r>
      <w:r w:rsidR="00BB5B1E" w:rsidRPr="00044508">
        <w:rPr>
          <w:rFonts w:ascii="Arial" w:hAnsi="Arial" w:cs="Arial"/>
          <w:sz w:val="24"/>
          <w:szCs w:val="24"/>
        </w:rPr>
        <w:t xml:space="preserve">. Net soos </w:t>
      </w:r>
      <w:r w:rsidR="00DC21A7" w:rsidRPr="00044508">
        <w:rPr>
          <w:rFonts w:ascii="Arial" w:hAnsi="Arial" w:cs="Arial"/>
          <w:sz w:val="24"/>
          <w:szCs w:val="24"/>
        </w:rPr>
        <w:t xml:space="preserve">'n </w:t>
      </w:r>
      <w:r w:rsidR="00BB5B1E" w:rsidRPr="00044508">
        <w:rPr>
          <w:rFonts w:ascii="Arial" w:hAnsi="Arial" w:cs="Arial"/>
          <w:sz w:val="24"/>
          <w:szCs w:val="24"/>
        </w:rPr>
        <w:t xml:space="preserve">liggaam afhanklik is van goeie bloedsomloop, leer ons dat die </w:t>
      </w:r>
      <w:r w:rsidR="00DC21A7" w:rsidRPr="00044508">
        <w:rPr>
          <w:rFonts w:ascii="Arial" w:hAnsi="Arial" w:cs="Arial"/>
          <w:sz w:val="24"/>
          <w:szCs w:val="24"/>
        </w:rPr>
        <w:t>Christendom</w:t>
      </w:r>
      <w:r w:rsidR="00BB5B1E" w:rsidRPr="00044508">
        <w:rPr>
          <w:rFonts w:ascii="Arial" w:hAnsi="Arial" w:cs="Arial"/>
          <w:sz w:val="24"/>
          <w:szCs w:val="24"/>
        </w:rPr>
        <w:t xml:space="preserve"> deur die Heilige Gees deurdronge is.</w:t>
      </w:r>
    </w:p>
    <w:p w:rsidR="004A5E96" w:rsidRPr="00044508" w:rsidRDefault="004A5E96" w:rsidP="00044508">
      <w:pPr>
        <w:pStyle w:val="ListParagraph"/>
        <w:rPr>
          <w:rFonts w:ascii="Arial" w:hAnsi="Arial" w:cs="Arial"/>
          <w:sz w:val="24"/>
          <w:szCs w:val="24"/>
        </w:rPr>
      </w:pPr>
    </w:p>
    <w:p w:rsidR="00CD79F3" w:rsidRPr="00044508" w:rsidRDefault="00DC21A7" w:rsidP="00044508">
      <w:pPr>
        <w:pStyle w:val="ListParagraph"/>
        <w:numPr>
          <w:ilvl w:val="0"/>
          <w:numId w:val="2"/>
        </w:numPr>
        <w:rPr>
          <w:rFonts w:ascii="Arial" w:hAnsi="Arial" w:cs="Arial"/>
          <w:sz w:val="24"/>
          <w:szCs w:val="24"/>
        </w:rPr>
      </w:pPr>
      <w:r w:rsidRPr="00044508">
        <w:rPr>
          <w:rFonts w:ascii="Arial" w:hAnsi="Arial" w:cs="Arial"/>
          <w:sz w:val="24"/>
          <w:szCs w:val="24"/>
        </w:rPr>
        <w:t>Die boodskap van HOOP word deur elke lid uniek verkondig.</w:t>
      </w:r>
    </w:p>
    <w:p w:rsidR="006340F1" w:rsidRPr="00044508" w:rsidRDefault="004A5E96" w:rsidP="00044508">
      <w:pPr>
        <w:pStyle w:val="ListParagraph"/>
        <w:rPr>
          <w:rFonts w:ascii="Arial" w:hAnsi="Arial" w:cs="Arial"/>
          <w:sz w:val="24"/>
          <w:szCs w:val="24"/>
        </w:rPr>
      </w:pPr>
      <w:r w:rsidRPr="00044508">
        <w:rPr>
          <w:rFonts w:ascii="Arial" w:hAnsi="Arial" w:cs="Arial"/>
          <w:sz w:val="24"/>
          <w:szCs w:val="24"/>
        </w:rPr>
        <w:t xml:space="preserve">Sodra ons begin praat oor elke </w:t>
      </w:r>
      <w:r w:rsidR="00DC21A7" w:rsidRPr="00044508">
        <w:rPr>
          <w:rFonts w:ascii="Arial" w:hAnsi="Arial" w:cs="Arial"/>
          <w:sz w:val="24"/>
          <w:szCs w:val="24"/>
        </w:rPr>
        <w:t>lid</w:t>
      </w:r>
      <w:r w:rsidRPr="00044508">
        <w:rPr>
          <w:rFonts w:ascii="Arial" w:hAnsi="Arial" w:cs="Arial"/>
          <w:sz w:val="24"/>
          <w:szCs w:val="24"/>
        </w:rPr>
        <w:t xml:space="preserve"> se uniekheid, kom ons vinnig uit by gesprekke wat handel oor die verskil tussen blou oë en bruin oë of tussen sterk hande en sagte hande. Alhoewel die gedeelte praat van lede wat met sierlikheid beklee word, wil die gedeelte nie die liggaam van Christus vir ’n skoonheidskompetisie inskryf nie. Die gedeelte kom vertel iets van die funksionaliteit van die liggaam. As ons hoor dat iemand ’n gebrek het en sonder ’n bepaalde ledemaat kan leef, is dit dan nie moontlik dat Christus se liggaam sonder my kan oorleef nie? Die antwoord is ja ek is dalk nie die lewensnoodsaaklike deel van die liggaam nie, maar </w:t>
      </w:r>
      <w:r w:rsidR="008E32E9" w:rsidRPr="00044508">
        <w:rPr>
          <w:rFonts w:ascii="Arial" w:hAnsi="Arial" w:cs="Arial"/>
          <w:sz w:val="24"/>
          <w:szCs w:val="24"/>
        </w:rPr>
        <w:t xml:space="preserve">die liggaam funksioneer nie doeltreffend sonder my nie. In </w:t>
      </w:r>
      <w:r w:rsidR="00EF79DD" w:rsidRPr="00044508">
        <w:rPr>
          <w:rFonts w:ascii="Arial" w:hAnsi="Arial" w:cs="Arial"/>
          <w:sz w:val="24"/>
          <w:szCs w:val="24"/>
        </w:rPr>
        <w:t>Korintiërs</w:t>
      </w:r>
      <w:r w:rsidR="008E32E9" w:rsidRPr="00044508">
        <w:rPr>
          <w:rFonts w:ascii="Arial" w:hAnsi="Arial" w:cs="Arial"/>
          <w:sz w:val="24"/>
          <w:szCs w:val="24"/>
        </w:rPr>
        <w:t xml:space="preserve"> leer ons dat elke ledemaat die liggaam laat funksioneer tot eer van God. God het elke lidmaat uniek geskep sodat sy </w:t>
      </w:r>
      <w:r w:rsidR="00DC21A7" w:rsidRPr="00044508">
        <w:rPr>
          <w:rFonts w:ascii="Arial" w:hAnsi="Arial" w:cs="Arial"/>
          <w:sz w:val="24"/>
          <w:szCs w:val="24"/>
        </w:rPr>
        <w:t>koninkryk</w:t>
      </w:r>
      <w:r w:rsidR="008E32E9" w:rsidRPr="00044508">
        <w:rPr>
          <w:rFonts w:ascii="Arial" w:hAnsi="Arial" w:cs="Arial"/>
          <w:sz w:val="24"/>
          <w:szCs w:val="24"/>
        </w:rPr>
        <w:t xml:space="preserve"> gedien kan word. Sonder om elkeen se gawes te ontleed hoor ons hoe elke persoon, al lyk hul amper eenders, sy eie unieke roeping het. Let byvoorbeeld op die hande van die liggaam. Daar is vyf vingers aan ’n hand en al </w:t>
      </w:r>
      <w:r w:rsidR="006340F1" w:rsidRPr="00044508">
        <w:rPr>
          <w:rFonts w:ascii="Arial" w:hAnsi="Arial" w:cs="Arial"/>
          <w:sz w:val="24"/>
          <w:szCs w:val="24"/>
        </w:rPr>
        <w:t xml:space="preserve">het elke vinger sy eie naam </w:t>
      </w:r>
      <w:r w:rsidR="008E32E9" w:rsidRPr="00044508">
        <w:rPr>
          <w:rFonts w:ascii="Arial" w:hAnsi="Arial" w:cs="Arial"/>
          <w:sz w:val="24"/>
          <w:szCs w:val="24"/>
        </w:rPr>
        <w:t xml:space="preserve">het elkeen van hulle </w:t>
      </w:r>
      <w:r w:rsidR="006340F1" w:rsidRPr="00044508">
        <w:rPr>
          <w:rFonts w:ascii="Arial" w:hAnsi="Arial" w:cs="Arial"/>
          <w:sz w:val="24"/>
          <w:szCs w:val="24"/>
        </w:rPr>
        <w:t xml:space="preserve">'n </w:t>
      </w:r>
      <w:r w:rsidR="008E32E9" w:rsidRPr="00044508">
        <w:rPr>
          <w:rFonts w:ascii="Arial" w:hAnsi="Arial" w:cs="Arial"/>
          <w:sz w:val="24"/>
          <w:szCs w:val="24"/>
        </w:rPr>
        <w:t xml:space="preserve">unieke werking. </w:t>
      </w:r>
      <w:r w:rsidR="006340F1" w:rsidRPr="00044508">
        <w:rPr>
          <w:rFonts w:ascii="Arial" w:hAnsi="Arial" w:cs="Arial"/>
          <w:sz w:val="24"/>
          <w:szCs w:val="24"/>
        </w:rPr>
        <w:t>Hierdie vingers het</w:t>
      </w:r>
      <w:r w:rsidR="008E32E9" w:rsidRPr="00044508">
        <w:rPr>
          <w:rFonts w:ascii="Arial" w:hAnsi="Arial" w:cs="Arial"/>
          <w:sz w:val="24"/>
          <w:szCs w:val="24"/>
        </w:rPr>
        <w:t xml:space="preserve"> dieselfde samestelling </w:t>
      </w:r>
      <w:r w:rsidR="00772C29" w:rsidRPr="00044508">
        <w:rPr>
          <w:rFonts w:ascii="Arial" w:hAnsi="Arial" w:cs="Arial"/>
          <w:sz w:val="24"/>
          <w:szCs w:val="24"/>
        </w:rPr>
        <w:t xml:space="preserve">maar het </w:t>
      </w:r>
      <w:r w:rsidR="008E32E9" w:rsidRPr="00044508">
        <w:rPr>
          <w:rFonts w:ascii="Arial" w:hAnsi="Arial" w:cs="Arial"/>
          <w:sz w:val="24"/>
          <w:szCs w:val="24"/>
        </w:rPr>
        <w:t>unieke eienskap</w:t>
      </w:r>
      <w:r w:rsidR="00772C29" w:rsidRPr="00044508">
        <w:rPr>
          <w:rFonts w:ascii="Arial" w:hAnsi="Arial" w:cs="Arial"/>
          <w:sz w:val="24"/>
          <w:szCs w:val="24"/>
        </w:rPr>
        <w:t>pe</w:t>
      </w:r>
      <w:r w:rsidR="006340F1" w:rsidRPr="00044508">
        <w:rPr>
          <w:rFonts w:ascii="Arial" w:hAnsi="Arial" w:cs="Arial"/>
          <w:sz w:val="24"/>
          <w:szCs w:val="24"/>
        </w:rPr>
        <w:t>.</w:t>
      </w:r>
      <w:r w:rsidR="008E32E9" w:rsidRPr="00044508">
        <w:rPr>
          <w:rFonts w:ascii="Arial" w:hAnsi="Arial" w:cs="Arial"/>
          <w:sz w:val="24"/>
          <w:szCs w:val="24"/>
        </w:rPr>
        <w:t xml:space="preserve"> Vergelyk ’n hand en ’n voet van ’n liggaam</w:t>
      </w:r>
      <w:r w:rsidR="006340F1" w:rsidRPr="00044508">
        <w:rPr>
          <w:rFonts w:ascii="Arial" w:hAnsi="Arial" w:cs="Arial"/>
          <w:sz w:val="24"/>
          <w:szCs w:val="24"/>
        </w:rPr>
        <w:t xml:space="preserve"> wat ook amper eenders lyk</w:t>
      </w:r>
      <w:r w:rsidR="008E32E9" w:rsidRPr="00044508">
        <w:rPr>
          <w:rFonts w:ascii="Arial" w:hAnsi="Arial" w:cs="Arial"/>
          <w:sz w:val="24"/>
          <w:szCs w:val="24"/>
        </w:rPr>
        <w:t xml:space="preserve">. Albei bestaan uit been, vlees en vel maar tog funksioneer hul </w:t>
      </w:r>
      <w:r w:rsidR="006340F1" w:rsidRPr="00044508">
        <w:rPr>
          <w:rFonts w:ascii="Arial" w:hAnsi="Arial" w:cs="Arial"/>
          <w:sz w:val="24"/>
          <w:szCs w:val="24"/>
        </w:rPr>
        <w:t xml:space="preserve">totaal </w:t>
      </w:r>
      <w:r w:rsidR="008E32E9" w:rsidRPr="00044508">
        <w:rPr>
          <w:rFonts w:ascii="Arial" w:hAnsi="Arial" w:cs="Arial"/>
          <w:sz w:val="24"/>
          <w:szCs w:val="24"/>
        </w:rPr>
        <w:t>anders. Die sagtheid van die hand word byvoorbeeld nie by die voet gevind nie al is dit dieselfde vel wat die bedek. Probeer die gewig wat die voete daagliks moet dra op die hande te plaas en ’n mens kom agter hoe die twee ledemate se vermoë verskil.</w:t>
      </w:r>
      <w:r w:rsidR="00B34BA9" w:rsidRPr="00044508">
        <w:rPr>
          <w:rFonts w:ascii="Arial" w:hAnsi="Arial" w:cs="Arial"/>
          <w:sz w:val="24"/>
          <w:szCs w:val="24"/>
        </w:rPr>
        <w:t xml:space="preserve"> </w:t>
      </w:r>
      <w:r w:rsidR="00BB5B1E" w:rsidRPr="00044508">
        <w:rPr>
          <w:rFonts w:ascii="Arial" w:hAnsi="Arial" w:cs="Arial"/>
          <w:sz w:val="24"/>
          <w:szCs w:val="24"/>
        </w:rPr>
        <w:t>D</w:t>
      </w:r>
      <w:r w:rsidR="00B34BA9" w:rsidRPr="00044508">
        <w:rPr>
          <w:rFonts w:ascii="Arial" w:hAnsi="Arial" w:cs="Arial"/>
          <w:sz w:val="24"/>
          <w:szCs w:val="24"/>
        </w:rPr>
        <w:t xml:space="preserve">ie vraag oor waar en hoe elke </w:t>
      </w:r>
      <w:r w:rsidR="006340F1" w:rsidRPr="00044508">
        <w:rPr>
          <w:rFonts w:ascii="Arial" w:hAnsi="Arial" w:cs="Arial"/>
          <w:sz w:val="24"/>
          <w:szCs w:val="24"/>
        </w:rPr>
        <w:t>lid</w:t>
      </w:r>
      <w:r w:rsidR="00B34BA9" w:rsidRPr="00044508">
        <w:rPr>
          <w:rFonts w:ascii="Arial" w:hAnsi="Arial" w:cs="Arial"/>
          <w:sz w:val="24"/>
          <w:szCs w:val="24"/>
        </w:rPr>
        <w:t xml:space="preserve"> moet funksioneer, moet dalk eers gelaat word sodat ons die vraag </w:t>
      </w:r>
      <w:r w:rsidR="00BB5B1E" w:rsidRPr="00044508">
        <w:rPr>
          <w:rFonts w:ascii="Arial" w:hAnsi="Arial" w:cs="Arial"/>
          <w:sz w:val="24"/>
          <w:szCs w:val="24"/>
        </w:rPr>
        <w:t>kan</w:t>
      </w:r>
      <w:r w:rsidR="00B34BA9" w:rsidRPr="00044508">
        <w:rPr>
          <w:rFonts w:ascii="Arial" w:hAnsi="Arial" w:cs="Arial"/>
          <w:sz w:val="24"/>
          <w:szCs w:val="24"/>
        </w:rPr>
        <w:t xml:space="preserve"> beantwoord of elke lidmaat wel funksioneer</w:t>
      </w:r>
      <w:r w:rsidR="006340F1" w:rsidRPr="00044508">
        <w:rPr>
          <w:rFonts w:ascii="Arial" w:hAnsi="Arial" w:cs="Arial"/>
          <w:sz w:val="24"/>
          <w:szCs w:val="24"/>
        </w:rPr>
        <w:t>.</w:t>
      </w:r>
    </w:p>
    <w:p w:rsidR="004A5E96" w:rsidRPr="00044508" w:rsidRDefault="004A5E96" w:rsidP="00044508">
      <w:pPr>
        <w:pStyle w:val="ListParagraph"/>
        <w:rPr>
          <w:rFonts w:ascii="Arial" w:hAnsi="Arial" w:cs="Arial"/>
          <w:sz w:val="24"/>
          <w:szCs w:val="24"/>
        </w:rPr>
      </w:pPr>
    </w:p>
    <w:p w:rsidR="004A5E96" w:rsidRPr="00044508" w:rsidRDefault="006340F1" w:rsidP="00044508">
      <w:pPr>
        <w:pStyle w:val="ListParagraph"/>
        <w:numPr>
          <w:ilvl w:val="0"/>
          <w:numId w:val="2"/>
        </w:numPr>
        <w:rPr>
          <w:rFonts w:ascii="Arial" w:hAnsi="Arial" w:cs="Arial"/>
          <w:sz w:val="24"/>
          <w:szCs w:val="24"/>
        </w:rPr>
      </w:pPr>
      <w:r w:rsidRPr="00044508">
        <w:rPr>
          <w:rFonts w:ascii="Arial" w:hAnsi="Arial" w:cs="Arial"/>
          <w:sz w:val="24"/>
          <w:szCs w:val="24"/>
        </w:rPr>
        <w:lastRenderedPageBreak/>
        <w:t>Die boodskap van HOOP word in afhanklikheid van ander lede verkondig</w:t>
      </w:r>
      <w:r w:rsidR="00B34BA9" w:rsidRPr="00044508">
        <w:rPr>
          <w:rFonts w:ascii="Arial" w:hAnsi="Arial" w:cs="Arial"/>
          <w:sz w:val="24"/>
          <w:szCs w:val="24"/>
        </w:rPr>
        <w:t>.</w:t>
      </w:r>
    </w:p>
    <w:p w:rsidR="00C21D64" w:rsidRPr="00044508" w:rsidRDefault="005A4EC0" w:rsidP="00044508">
      <w:pPr>
        <w:pStyle w:val="ListParagraph"/>
        <w:rPr>
          <w:rFonts w:ascii="Arial" w:hAnsi="Arial" w:cs="Arial"/>
          <w:sz w:val="24"/>
          <w:szCs w:val="24"/>
        </w:rPr>
      </w:pPr>
      <w:r w:rsidRPr="00044508">
        <w:rPr>
          <w:rFonts w:ascii="Arial" w:hAnsi="Arial" w:cs="Arial"/>
          <w:sz w:val="24"/>
          <w:szCs w:val="24"/>
        </w:rPr>
        <w:t xml:space="preserve">Een ding wat die gedeelte beklemtoon, is die leemte wat gelaat word as een </w:t>
      </w:r>
      <w:r w:rsidR="006340F1" w:rsidRPr="00044508">
        <w:rPr>
          <w:rFonts w:ascii="Arial" w:hAnsi="Arial" w:cs="Arial"/>
          <w:sz w:val="24"/>
          <w:szCs w:val="24"/>
        </w:rPr>
        <w:t>lid</w:t>
      </w:r>
      <w:r w:rsidRPr="00044508">
        <w:rPr>
          <w:rFonts w:ascii="Arial" w:hAnsi="Arial" w:cs="Arial"/>
          <w:sz w:val="24"/>
          <w:szCs w:val="24"/>
        </w:rPr>
        <w:t xml:space="preserve"> nie funksioneer nie. Hierdie leemte word op verskeie manier deur die liggaam gevoel. </w:t>
      </w:r>
      <w:r w:rsidR="006340F1" w:rsidRPr="00044508">
        <w:rPr>
          <w:rFonts w:ascii="Arial" w:hAnsi="Arial" w:cs="Arial"/>
          <w:sz w:val="24"/>
          <w:szCs w:val="24"/>
        </w:rPr>
        <w:t>Die Christendom</w:t>
      </w:r>
      <w:r w:rsidRPr="00044508">
        <w:rPr>
          <w:rFonts w:ascii="Arial" w:hAnsi="Arial" w:cs="Arial"/>
          <w:sz w:val="24"/>
          <w:szCs w:val="24"/>
        </w:rPr>
        <w:t xml:space="preserve"> kan nie al sy verantwoordelikhede nakom as </w:t>
      </w:r>
      <w:r w:rsidR="006340F1" w:rsidRPr="00044508">
        <w:rPr>
          <w:rFonts w:ascii="Arial" w:hAnsi="Arial" w:cs="Arial"/>
          <w:sz w:val="24"/>
          <w:szCs w:val="24"/>
        </w:rPr>
        <w:t>al die lede</w:t>
      </w:r>
      <w:r w:rsidRPr="00044508">
        <w:rPr>
          <w:rFonts w:ascii="Arial" w:hAnsi="Arial" w:cs="Arial"/>
          <w:sz w:val="24"/>
          <w:szCs w:val="24"/>
        </w:rPr>
        <w:t xml:space="preserve"> nie </w:t>
      </w:r>
      <w:r w:rsidR="006340F1" w:rsidRPr="00044508">
        <w:rPr>
          <w:rFonts w:ascii="Arial" w:hAnsi="Arial" w:cs="Arial"/>
          <w:sz w:val="24"/>
          <w:szCs w:val="24"/>
        </w:rPr>
        <w:t>hul</w:t>
      </w:r>
      <w:r w:rsidRPr="00044508">
        <w:rPr>
          <w:rFonts w:ascii="Arial" w:hAnsi="Arial" w:cs="Arial"/>
          <w:sz w:val="24"/>
          <w:szCs w:val="24"/>
        </w:rPr>
        <w:t xml:space="preserve"> roeping uitleef nie. </w:t>
      </w:r>
      <w:r w:rsidR="00C21D64" w:rsidRPr="00044508">
        <w:rPr>
          <w:rFonts w:ascii="Arial" w:hAnsi="Arial" w:cs="Arial"/>
          <w:sz w:val="24"/>
          <w:szCs w:val="24"/>
        </w:rPr>
        <w:t>D</w:t>
      </w:r>
      <w:r w:rsidRPr="00044508">
        <w:rPr>
          <w:rFonts w:ascii="Arial" w:hAnsi="Arial" w:cs="Arial"/>
          <w:sz w:val="24"/>
          <w:szCs w:val="24"/>
        </w:rPr>
        <w:t>ie wyse waarop ’n liggaam kompenseer vir die gebrek aan ’n ledemaat is om van eksterne hulp gebruik te maak. ’n Kunsbeen moet die geamputeerde been vervang. ’n Gidshond moet help waar oë nie meer werk nie en so kan ons aangaan</w:t>
      </w:r>
      <w:r w:rsidR="00C21D64" w:rsidRPr="00044508">
        <w:rPr>
          <w:rFonts w:ascii="Arial" w:hAnsi="Arial" w:cs="Arial"/>
          <w:sz w:val="24"/>
          <w:szCs w:val="24"/>
        </w:rPr>
        <w:t xml:space="preserve">. Hierdie eksterne hulp bly egter kunsmatig en minder doeltreffend. Die liggaam van Christus kan nie sy roeping doeltreffend uitleef sonder sy </w:t>
      </w:r>
      <w:r w:rsidR="00772C29" w:rsidRPr="00044508">
        <w:rPr>
          <w:rFonts w:ascii="Arial" w:hAnsi="Arial" w:cs="Arial"/>
          <w:sz w:val="24"/>
          <w:szCs w:val="24"/>
        </w:rPr>
        <w:t>lede</w:t>
      </w:r>
      <w:r w:rsidR="00C21D64" w:rsidRPr="00044508">
        <w:rPr>
          <w:rFonts w:ascii="Arial" w:hAnsi="Arial" w:cs="Arial"/>
          <w:sz w:val="24"/>
          <w:szCs w:val="24"/>
        </w:rPr>
        <w:t xml:space="preserve"> nie. ’n Leemte kan ook sekere ongemak in die liggaam bewerk. Ons lees in die gedeelte van die invloed wat een le</w:t>
      </w:r>
      <w:r w:rsidR="003F6EDA" w:rsidRPr="00044508">
        <w:rPr>
          <w:rFonts w:ascii="Arial" w:hAnsi="Arial" w:cs="Arial"/>
          <w:sz w:val="24"/>
          <w:szCs w:val="24"/>
        </w:rPr>
        <w:t xml:space="preserve">demaat op die ander het. Dikwels gebeur dit dat ’n persoon deur ’n skynbaar onbenullige probleem totaal en al in pyn verkeer. ’n Gekraakte ribbebeen kan maak dat ’n persoon sukkel om asem te haal, te hoes en selfs te eet of te drink. Ons reken baie keer dat my lief en leed my eie saak is maar tog het ons lewe ’n doel in die liggaam van Christus. My vreugde is dalk die lig wat </w:t>
      </w:r>
      <w:r w:rsidR="006340F1" w:rsidRPr="00044508">
        <w:rPr>
          <w:rFonts w:ascii="Arial" w:hAnsi="Arial" w:cs="Arial"/>
          <w:sz w:val="24"/>
          <w:szCs w:val="24"/>
        </w:rPr>
        <w:t xml:space="preserve">vir </w:t>
      </w:r>
      <w:r w:rsidR="003F6EDA" w:rsidRPr="00044508">
        <w:rPr>
          <w:rFonts w:ascii="Arial" w:hAnsi="Arial" w:cs="Arial"/>
          <w:sz w:val="24"/>
          <w:szCs w:val="24"/>
        </w:rPr>
        <w:t xml:space="preserve">’n ander lid hoop </w:t>
      </w:r>
      <w:r w:rsidR="006340F1" w:rsidRPr="00044508">
        <w:rPr>
          <w:rFonts w:ascii="Arial" w:hAnsi="Arial" w:cs="Arial"/>
          <w:sz w:val="24"/>
          <w:szCs w:val="24"/>
        </w:rPr>
        <w:t>bring</w:t>
      </w:r>
      <w:r w:rsidR="003F6EDA" w:rsidRPr="00044508">
        <w:rPr>
          <w:rFonts w:ascii="Arial" w:hAnsi="Arial" w:cs="Arial"/>
          <w:sz w:val="24"/>
          <w:szCs w:val="24"/>
        </w:rPr>
        <w:t xml:space="preserve"> en my leed is soms </w:t>
      </w:r>
      <w:r w:rsidR="006340F1" w:rsidRPr="00044508">
        <w:rPr>
          <w:rFonts w:ascii="Arial" w:hAnsi="Arial" w:cs="Arial"/>
          <w:sz w:val="24"/>
          <w:szCs w:val="24"/>
        </w:rPr>
        <w:t xml:space="preserve">vir 'n ander lid </w:t>
      </w:r>
      <w:r w:rsidR="003F6EDA" w:rsidRPr="00044508">
        <w:rPr>
          <w:rFonts w:ascii="Arial" w:hAnsi="Arial" w:cs="Arial"/>
          <w:sz w:val="24"/>
          <w:szCs w:val="24"/>
        </w:rPr>
        <w:t xml:space="preserve">die geleentheid </w:t>
      </w:r>
      <w:r w:rsidR="00292DB5" w:rsidRPr="00044508">
        <w:rPr>
          <w:rFonts w:ascii="Arial" w:hAnsi="Arial" w:cs="Arial"/>
          <w:sz w:val="24"/>
          <w:szCs w:val="24"/>
        </w:rPr>
        <w:t>om sy gawes te gebruik</w:t>
      </w:r>
      <w:r w:rsidR="006340F1" w:rsidRPr="00044508">
        <w:rPr>
          <w:rFonts w:ascii="Arial" w:hAnsi="Arial" w:cs="Arial"/>
          <w:sz w:val="24"/>
          <w:szCs w:val="24"/>
        </w:rPr>
        <w:t>.</w:t>
      </w:r>
    </w:p>
    <w:p w:rsidR="00B34BA9" w:rsidRPr="00044508" w:rsidRDefault="00292DB5" w:rsidP="00044508">
      <w:pPr>
        <w:pStyle w:val="ListParagraph"/>
        <w:rPr>
          <w:rFonts w:ascii="Arial" w:hAnsi="Arial" w:cs="Arial"/>
          <w:sz w:val="24"/>
          <w:szCs w:val="24"/>
        </w:rPr>
      </w:pPr>
      <w:r w:rsidRPr="00044508">
        <w:rPr>
          <w:rFonts w:ascii="Arial" w:hAnsi="Arial" w:cs="Arial"/>
          <w:sz w:val="24"/>
          <w:szCs w:val="24"/>
        </w:rPr>
        <w:t>Met die beel</w:t>
      </w:r>
      <w:r w:rsidR="00FD5D69" w:rsidRPr="00044508">
        <w:rPr>
          <w:rFonts w:ascii="Arial" w:hAnsi="Arial" w:cs="Arial"/>
          <w:sz w:val="24"/>
          <w:szCs w:val="24"/>
        </w:rPr>
        <w:t>d van die liggaam wil</w:t>
      </w:r>
      <w:r w:rsidRPr="00044508">
        <w:rPr>
          <w:rFonts w:ascii="Arial" w:hAnsi="Arial" w:cs="Arial"/>
          <w:sz w:val="24"/>
          <w:szCs w:val="24"/>
        </w:rPr>
        <w:t xml:space="preserve"> God in </w:t>
      </w:r>
      <w:r w:rsidR="00FD5D69" w:rsidRPr="00044508">
        <w:rPr>
          <w:rFonts w:ascii="Arial" w:hAnsi="Arial" w:cs="Arial"/>
          <w:sz w:val="24"/>
          <w:szCs w:val="24"/>
        </w:rPr>
        <w:t xml:space="preserve">die </w:t>
      </w:r>
      <w:r w:rsidRPr="00044508">
        <w:rPr>
          <w:rFonts w:ascii="Arial" w:hAnsi="Arial" w:cs="Arial"/>
          <w:sz w:val="24"/>
          <w:szCs w:val="24"/>
        </w:rPr>
        <w:t xml:space="preserve">Woord elke lid oproep </w:t>
      </w:r>
      <w:r w:rsidR="009A52AA" w:rsidRPr="00044508">
        <w:rPr>
          <w:rFonts w:ascii="Arial" w:hAnsi="Arial" w:cs="Arial"/>
          <w:sz w:val="24"/>
          <w:szCs w:val="24"/>
        </w:rPr>
        <w:t xml:space="preserve">in liefde </w:t>
      </w:r>
      <w:r w:rsidRPr="00044508">
        <w:rPr>
          <w:rFonts w:ascii="Arial" w:hAnsi="Arial" w:cs="Arial"/>
          <w:sz w:val="24"/>
          <w:szCs w:val="24"/>
        </w:rPr>
        <w:t xml:space="preserve">deel te wees van sy </w:t>
      </w:r>
      <w:r w:rsidR="009A52AA" w:rsidRPr="00044508">
        <w:rPr>
          <w:rFonts w:ascii="Arial" w:hAnsi="Arial" w:cs="Arial"/>
          <w:sz w:val="24"/>
          <w:szCs w:val="24"/>
        </w:rPr>
        <w:t>koninkryk</w:t>
      </w:r>
      <w:r w:rsidRPr="00044508">
        <w:rPr>
          <w:rFonts w:ascii="Arial" w:hAnsi="Arial" w:cs="Arial"/>
          <w:sz w:val="24"/>
          <w:szCs w:val="24"/>
        </w:rPr>
        <w:t>. Elkeen moet sy unieke roeping in hierdie eenheid getrou uitleef.</w:t>
      </w:r>
      <w:r w:rsidR="00FD5D69" w:rsidRPr="00044508">
        <w:rPr>
          <w:rFonts w:ascii="Arial" w:hAnsi="Arial" w:cs="Arial"/>
          <w:sz w:val="24"/>
          <w:szCs w:val="24"/>
        </w:rPr>
        <w:t xml:space="preserve"> </w:t>
      </w:r>
      <w:r w:rsidR="009A52AA" w:rsidRPr="00044508">
        <w:rPr>
          <w:rFonts w:ascii="Arial" w:hAnsi="Arial" w:cs="Arial"/>
          <w:sz w:val="24"/>
          <w:szCs w:val="24"/>
        </w:rPr>
        <w:t xml:space="preserve">Elke man, </w:t>
      </w:r>
      <w:r w:rsidR="00FD5D69" w:rsidRPr="00044508">
        <w:rPr>
          <w:rFonts w:ascii="Arial" w:hAnsi="Arial" w:cs="Arial"/>
          <w:sz w:val="24"/>
          <w:szCs w:val="24"/>
        </w:rPr>
        <w:t xml:space="preserve">vrou </w:t>
      </w:r>
      <w:r w:rsidR="009A52AA" w:rsidRPr="00044508">
        <w:rPr>
          <w:rFonts w:ascii="Arial" w:hAnsi="Arial" w:cs="Arial"/>
          <w:sz w:val="24"/>
          <w:szCs w:val="24"/>
        </w:rPr>
        <w:t>en kind het</w:t>
      </w:r>
      <w:r w:rsidR="00FD5D69" w:rsidRPr="00044508">
        <w:rPr>
          <w:rFonts w:ascii="Arial" w:hAnsi="Arial" w:cs="Arial"/>
          <w:sz w:val="24"/>
          <w:szCs w:val="24"/>
        </w:rPr>
        <w:t xml:space="preserve"> </w:t>
      </w:r>
      <w:r w:rsidR="009A52AA" w:rsidRPr="00044508">
        <w:rPr>
          <w:rFonts w:ascii="Arial" w:hAnsi="Arial" w:cs="Arial"/>
          <w:sz w:val="24"/>
          <w:szCs w:val="24"/>
        </w:rPr>
        <w:t>hier</w:t>
      </w:r>
      <w:r w:rsidR="00FD5D69" w:rsidRPr="00044508">
        <w:rPr>
          <w:rFonts w:ascii="Arial" w:hAnsi="Arial" w:cs="Arial"/>
          <w:sz w:val="24"/>
          <w:szCs w:val="24"/>
        </w:rPr>
        <w:t>die roeping</w:t>
      </w:r>
      <w:r w:rsidR="009A52AA" w:rsidRPr="00044508">
        <w:rPr>
          <w:rFonts w:ascii="Arial" w:hAnsi="Arial" w:cs="Arial"/>
          <w:sz w:val="24"/>
          <w:szCs w:val="24"/>
        </w:rPr>
        <w:t>. Geen persoon</w:t>
      </w:r>
      <w:r w:rsidR="00FD5D69" w:rsidRPr="00044508">
        <w:rPr>
          <w:rFonts w:ascii="Arial" w:hAnsi="Arial" w:cs="Arial"/>
          <w:sz w:val="24"/>
          <w:szCs w:val="24"/>
        </w:rPr>
        <w:t xml:space="preserve"> kan hierdie rol </w:t>
      </w:r>
      <w:r w:rsidR="009A52AA" w:rsidRPr="00044508">
        <w:rPr>
          <w:rFonts w:ascii="Arial" w:hAnsi="Arial" w:cs="Arial"/>
          <w:sz w:val="24"/>
          <w:szCs w:val="24"/>
        </w:rPr>
        <w:t xml:space="preserve">alleen </w:t>
      </w:r>
      <w:r w:rsidR="00FD5D69" w:rsidRPr="00044508">
        <w:rPr>
          <w:rFonts w:ascii="Arial" w:hAnsi="Arial" w:cs="Arial"/>
          <w:sz w:val="24"/>
          <w:szCs w:val="24"/>
        </w:rPr>
        <w:t xml:space="preserve">oorneem nie en daarom bly die </w:t>
      </w:r>
      <w:r w:rsidR="009A52AA" w:rsidRPr="00044508">
        <w:rPr>
          <w:rFonts w:ascii="Arial" w:hAnsi="Arial" w:cs="Arial"/>
          <w:sz w:val="24"/>
          <w:szCs w:val="24"/>
        </w:rPr>
        <w:t>elkeen</w:t>
      </w:r>
      <w:r w:rsidR="00FD5D69" w:rsidRPr="00044508">
        <w:rPr>
          <w:rFonts w:ascii="Arial" w:hAnsi="Arial" w:cs="Arial"/>
          <w:sz w:val="24"/>
          <w:szCs w:val="24"/>
        </w:rPr>
        <w:t xml:space="preserve"> se unieke eienskappe en vermoëns ’n onmisbare deel van die liggaam van Christus.</w:t>
      </w:r>
    </w:p>
    <w:sectPr w:rsidR="00B34BA9" w:rsidRPr="00044508" w:rsidSect="00652270">
      <w:pgSz w:w="11907" w:h="16840" w:code="9"/>
      <w:pgMar w:top="1418" w:right="1191" w:bottom="851"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9605E"/>
    <w:multiLevelType w:val="hybridMultilevel"/>
    <w:tmpl w:val="44A26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457F19"/>
    <w:multiLevelType w:val="hybridMultilevel"/>
    <w:tmpl w:val="BB5C5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B3"/>
    <w:rsid w:val="00044508"/>
    <w:rsid w:val="00191AD3"/>
    <w:rsid w:val="00292DB5"/>
    <w:rsid w:val="003616F5"/>
    <w:rsid w:val="003A484D"/>
    <w:rsid w:val="003B7BEE"/>
    <w:rsid w:val="003D473B"/>
    <w:rsid w:val="003F2AB3"/>
    <w:rsid w:val="003F6EDA"/>
    <w:rsid w:val="00424FD8"/>
    <w:rsid w:val="00456E2B"/>
    <w:rsid w:val="004A5E96"/>
    <w:rsid w:val="00510781"/>
    <w:rsid w:val="00510D73"/>
    <w:rsid w:val="005A4EC0"/>
    <w:rsid w:val="005F4A55"/>
    <w:rsid w:val="006340F1"/>
    <w:rsid w:val="00652270"/>
    <w:rsid w:val="00772C29"/>
    <w:rsid w:val="008206E7"/>
    <w:rsid w:val="008E32E9"/>
    <w:rsid w:val="009A42FD"/>
    <w:rsid w:val="009A52AA"/>
    <w:rsid w:val="009C5BB2"/>
    <w:rsid w:val="009E2CFE"/>
    <w:rsid w:val="00A516A2"/>
    <w:rsid w:val="00B34BA9"/>
    <w:rsid w:val="00B4622A"/>
    <w:rsid w:val="00BB5B1E"/>
    <w:rsid w:val="00C21D64"/>
    <w:rsid w:val="00CD79F3"/>
    <w:rsid w:val="00DC21A7"/>
    <w:rsid w:val="00DE55B7"/>
    <w:rsid w:val="00EF79DD"/>
    <w:rsid w:val="00FD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E4DD8-4854-44A6-BF41-3F59BF2C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84D"/>
    <w:pPr>
      <w:ind w:left="720"/>
      <w:contextualSpacing/>
    </w:pPr>
  </w:style>
  <w:style w:type="paragraph" w:styleId="BalloonText">
    <w:name w:val="Balloon Text"/>
    <w:basedOn w:val="Normal"/>
    <w:link w:val="BalloonTextChar"/>
    <w:uiPriority w:val="99"/>
    <w:semiHidden/>
    <w:unhideWhenUsed/>
    <w:rsid w:val="009A4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2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 Vermaak</dc:creator>
  <cp:lastModifiedBy>Hanlie</cp:lastModifiedBy>
  <cp:revision>2</cp:revision>
  <cp:lastPrinted>2016-05-19T15:19:00Z</cp:lastPrinted>
  <dcterms:created xsi:type="dcterms:W3CDTF">2020-05-14T09:02:00Z</dcterms:created>
  <dcterms:modified xsi:type="dcterms:W3CDTF">2020-05-14T09:02:00Z</dcterms:modified>
</cp:coreProperties>
</file>